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D3400" w14:textId="1EE8F96B" w:rsidR="00C440CF" w:rsidRPr="008245DD" w:rsidRDefault="00D81D8F" w:rsidP="00C440CF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28"/>
          <w:u w:val="single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スクェア</w:t>
      </w:r>
      <w:r w:rsidR="00C440CF" w:rsidRPr="008245DD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・アワード</w:t>
      </w:r>
      <w:r w:rsidR="00822AAF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（ＳＱＡ）</w:t>
      </w:r>
      <w:r w:rsidR="00C440CF" w:rsidRPr="008245DD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 xml:space="preserve">　電子申請アブリ　操作説明　Ver１．０</w:t>
      </w:r>
      <w:r w:rsidR="00DB4FE3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A</w:t>
      </w:r>
    </w:p>
    <w:p w14:paraId="32AEDB0B" w14:textId="1F7D1744" w:rsidR="00C440CF" w:rsidRPr="008245DD" w:rsidRDefault="00C440CF" w:rsidP="00C440CF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28"/>
          <w:u w:val="single"/>
        </w:rPr>
      </w:pPr>
      <w:r w:rsidRPr="008245DD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QSO前処理のメニュー</w:t>
      </w:r>
    </w:p>
    <w:p w14:paraId="1689BF43" w14:textId="5BDED37A" w:rsidR="00DB4FE3" w:rsidRDefault="00C440CF" w:rsidP="00C440CF">
      <w:pPr>
        <w:jc w:val="right"/>
        <w:rPr>
          <w:rFonts w:ascii="HG丸ｺﾞｼｯｸM-PRO" w:eastAsia="HG丸ｺﾞｼｯｸM-PRO" w:hAnsi="HG丸ｺﾞｼｯｸM-PRO"/>
          <w:b/>
          <w:bCs/>
          <w:szCs w:val="21"/>
        </w:rPr>
      </w:pPr>
      <w:r w:rsidRPr="00F9538B">
        <w:rPr>
          <w:rFonts w:ascii="HG丸ｺﾞｼｯｸM-PRO" w:eastAsia="HG丸ｺﾞｼｯｸM-PRO" w:hAnsi="HG丸ｺﾞｼｯｸM-PRO" w:hint="eastAsia"/>
          <w:b/>
          <w:bCs/>
          <w:szCs w:val="21"/>
        </w:rPr>
        <w:t>2025/</w:t>
      </w:r>
      <w:r w:rsidR="00DB4FE3">
        <w:rPr>
          <w:rFonts w:ascii="HG丸ｺﾞｼｯｸM-PRO" w:eastAsia="HG丸ｺﾞｼｯｸM-PRO" w:hAnsi="HG丸ｺﾞｼｯｸM-PRO" w:hint="eastAsia"/>
          <w:b/>
          <w:bCs/>
          <w:szCs w:val="21"/>
        </w:rPr>
        <w:t>12／12</w:t>
      </w:r>
    </w:p>
    <w:p w14:paraId="53A2654C" w14:textId="78DECDCA" w:rsidR="00C440CF" w:rsidRPr="00C440CF" w:rsidRDefault="00C440CF" w:rsidP="00C440CF">
      <w:pPr>
        <w:jc w:val="right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F9538B">
        <w:rPr>
          <w:rFonts w:ascii="HG丸ｺﾞｼｯｸM-PRO" w:eastAsia="HG丸ｺﾞｼｯｸM-PRO" w:hAnsi="HG丸ｺﾞｼｯｸM-PRO" w:hint="eastAsia"/>
          <w:b/>
          <w:bCs/>
          <w:szCs w:val="21"/>
        </w:rPr>
        <w:t>JJ2TFF</w:t>
      </w:r>
    </w:p>
    <w:p w14:paraId="74736E7E" w14:textId="77777777" w:rsidR="008245DD" w:rsidRDefault="00C440CF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HamlogデータからG.L.データを取得す</w:t>
      </w:r>
      <w:r w:rsidR="008245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ます。</w:t>
      </w:r>
    </w:p>
    <w:p w14:paraId="44E714F9" w14:textId="32108C71" w:rsidR="00C440CF" w:rsidRDefault="00C440CF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必ずこの「QSO前処理」を操作</w:t>
      </w:r>
      <w:r w:rsidR="008245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完了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してから「QSOリスト」のメニューに進んでください。</w:t>
      </w:r>
    </w:p>
    <w:p w14:paraId="6C9CBDA7" w14:textId="77777777" w:rsidR="00C440CF" w:rsidRDefault="00C440CF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754F7C96" w14:textId="29CB5DA3" w:rsidR="002944D5" w:rsidRDefault="002944D5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＜はじめに＞</w:t>
      </w:r>
    </w:p>
    <w:p w14:paraId="2110C1A9" w14:textId="77777777" w:rsidR="002944D5" w:rsidRDefault="002944D5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1E874F3E" w14:textId="5C394617" w:rsidR="00C440CF" w:rsidRDefault="00C440CF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QSO時のHamlogデータの入力について</w:t>
      </w:r>
    </w:p>
    <w:p w14:paraId="4B68CE3C" w14:textId="70D0322E" w:rsidR="00C440CF" w:rsidRDefault="00C440CF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C440CF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BC4F3E">
        <w:rPr>
          <w:rFonts w:ascii="HG丸ｺﾞｼｯｸM-PRO" w:eastAsia="HG丸ｺﾞｼｯｸM-PRO" w:hAnsi="HG丸ｺﾞｼｯｸM-PRO" w:hint="eastAsia"/>
          <w:sz w:val="24"/>
          <w:szCs w:val="24"/>
        </w:rPr>
        <w:t>必ずQSO時にGLの交換をしてください。</w:t>
      </w:r>
    </w:p>
    <w:p w14:paraId="77EE636E" w14:textId="633DD4AC" w:rsidR="00BC4F3E" w:rsidRDefault="00BC4F3E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・入力の</w:t>
      </w:r>
      <w:r w:rsidRPr="009C63C9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Rmks</w:t>
      </w:r>
      <w:r w:rsidR="009C63C9" w:rsidRPr="009C63C9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に以下の様に入力します。</w:t>
      </w:r>
    </w:p>
    <w:p w14:paraId="1A591500" w14:textId="6285FE2A" w:rsidR="00B04F9D" w:rsidRDefault="00B04F9D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4C609" wp14:editId="6BDE962B">
                <wp:simplePos x="0" y="0"/>
                <wp:positionH relativeFrom="column">
                  <wp:posOffset>790575</wp:posOffset>
                </wp:positionH>
                <wp:positionV relativeFrom="paragraph">
                  <wp:posOffset>1476375</wp:posOffset>
                </wp:positionV>
                <wp:extent cx="1895475" cy="228600"/>
                <wp:effectExtent l="0" t="0" r="28575" b="19050"/>
                <wp:wrapNone/>
                <wp:docPr id="911564552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2286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1D0AE9" id="四角形: 角を丸くする 1" o:spid="_x0000_s1026" style="position:absolute;margin-left:62.25pt;margin-top:116.25pt;width:149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8j7iAIAAG4FAAAOAAAAZHJzL2Uyb0RvYy54bWysVMluGzEMvRfoPwi6N+Mx7CxGxoGRpSgQ&#10;JEGSImdZI3kG0IgqJW/9+lKaxUYS9FDUB1kcko/i43J5tWsM2yj0NdiC5ycjzpSVUNZ2VfCfr3ff&#10;zjnzQdhSGLCq4Hvl+dX865fLrZupMVRgSoWMQKyfbV3BqxDcLMu8rFQj/Ak4ZUmpARsRSMRVVqLY&#10;EnpjsvFodJptAUuHIJX39PWmVfJ5wtdayfCotVeBmYLT20I6MZ3LeGbzSzFboXBVLbtniH94RSNq&#10;S0EHqBsRBFtj/QGqqSWCBx1OJDQZaF1LlXKgbPLRu2xeKuFUyoXI8W6gyf8/WPmweXFPSDRsnZ95&#10;usYsdhqb+E/vY7tE1n4gS+0Ck/QxP7+YTs6mnEnSjcfnp6PEZnbwdujDdwUNi5eCI6xt+UwVSUSJ&#10;zb0PFJbse7sY0cJdbUyqirFsS8jTCQFHlQdTl1GbBFwtrw2yjaDC3t6O6BdrSWhHZiQZSx8PqaVb&#10;2BsVMYx9VprVJSUzbiPErlMDrJBS2ZC3qkqUqo2WT4+C9R4pdAKMyJpeOWB3AL1lC9Jjt2/u7KOr&#10;Sk07OHep/8158EiRwYbBuakt4GeZGcqqi9za9yS11ESWllDun5AhtCPjnbyrqYz3wocngTQjNE00&#10;9+GRDm2AKgXdjbMK8Pdn36M9tS5pOdvSzBXc/1oLVJyZH5aa+iKfTOKQJmEyPRuTgMea5bHGrptr&#10;oOrntGGcTNdoH0x/1QjNG62HRYxKKmElxS64DNgL16HdBbRgpFoskhkNphPh3r44GcEjq7FDX3dv&#10;Al3Xy4Gm4AH6+RSzd93c2kZPC4t1AF2nVj/w2vFNQ50ap1tAcWscy8nqsCbnfwAAAP//AwBQSwME&#10;FAAGAAgAAAAhAEVUEEXeAAAACwEAAA8AAABkcnMvZG93bnJldi54bWxMj81OwzAQhO9IvIO1SNyo&#10;g9uUEOJUCMEVifDTqxubOGCvg+224e1ZTnDb2R3NftNsZu/YwcQ0BpRwuSiAGeyDHnGQ8PL8cFEB&#10;S1mhVi6gkfBtEmza05NG1Toc8ckcujwwCsFUKwk256nmPPXWeJUWYTJIt/cQvcok48B1VEcK946L&#10;olhzr0akD1ZN5s6a/rPbewkxDh/29XE7ddviyl2XUd2/VV9Snp/NtzfAspnznxl+8QkdWmLahT3q&#10;xBxpsSrJKkEsBQ3kWIkltdvRZl2VwNuG/+/Q/gAAAP//AwBQSwECLQAUAAYACAAAACEAtoM4kv4A&#10;AADhAQAAEwAAAAAAAAAAAAAAAAAAAAAAW0NvbnRlbnRfVHlwZXNdLnhtbFBLAQItABQABgAIAAAA&#10;IQA4/SH/1gAAAJQBAAALAAAAAAAAAAAAAAAAAC8BAABfcmVscy8ucmVsc1BLAQItABQABgAIAAAA&#10;IQC7F8j7iAIAAG4FAAAOAAAAAAAAAAAAAAAAAC4CAABkcnMvZTJvRG9jLnhtbFBLAQItABQABgAI&#10;AAAAIQBFVBBF3gAAAAsBAAAPAAAAAAAAAAAAAAAAAOIEAABkcnMvZG93bnJldi54bWxQSwUGAAAA&#10;AAQABADzAAAA7QUAAAAA&#10;" filled="f" strokecolor="#e00" strokeweight="2pt">
                <v:stroke joinstyle="miter"/>
              </v:roundrect>
            </w:pict>
          </mc:Fallback>
        </mc:AlternateContent>
      </w:r>
      <w:r w:rsidR="009C63C9" w:rsidRPr="009C63C9">
        <w:rPr>
          <w:noProof/>
        </w:rPr>
        <w:t xml:space="preserve"> </w:t>
      </w:r>
      <w:r w:rsidR="009C63C9">
        <w:rPr>
          <w:noProof/>
        </w:rPr>
        <w:drawing>
          <wp:inline distT="0" distB="0" distL="0" distR="0" wp14:anchorId="432710B4" wp14:editId="4683EDA3">
            <wp:extent cx="6219825" cy="2019393"/>
            <wp:effectExtent l="0" t="0" r="0" b="0"/>
            <wp:docPr id="214641575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41575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6885" cy="202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E8842" w14:textId="25E4B93B" w:rsidR="00BC4F3E" w:rsidRPr="00C440CF" w:rsidRDefault="00BC4F3E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8E6A5EA" w14:textId="6B965A87" w:rsidR="00C440CF" w:rsidRPr="0008339E" w:rsidRDefault="005E2BDA" w:rsidP="00950405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BC4F3E"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必ず左寄せで入力、MCSV</w:t>
      </w:r>
      <w:r w:rsidR="00950405"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使用</w:t>
      </w:r>
      <w:r w:rsidR="00BC4F3E"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の場合</w:t>
      </w:r>
      <w:r w:rsidR="00950405"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「集計と設定」で設定する。</w:t>
      </w:r>
    </w:p>
    <w:p w14:paraId="04E9C968" w14:textId="3D93A494" w:rsidR="00950405" w:rsidRPr="0008339E" w:rsidRDefault="00B04F9D" w:rsidP="00950405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MCSVを使用しない場合は</w:t>
      </w:r>
      <w:r w:rsidR="00FB64A4"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Hamlogアプリの環境設定の「プルダウン」に予め登録しておくと便利です。</w:t>
      </w:r>
    </w:p>
    <w:p w14:paraId="5ED61BC1" w14:textId="5D766B9B" w:rsidR="00FB64A4" w:rsidRPr="0008339E" w:rsidRDefault="00FB64A4" w:rsidP="00950405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その場合</w:t>
      </w:r>
      <w:r w:rsidR="009F6276"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「SQA：」のワード（文字）が必須です。</w:t>
      </w:r>
    </w:p>
    <w:p w14:paraId="03D31834" w14:textId="67181DDA" w:rsidR="00C440CF" w:rsidRPr="0008339E" w:rsidRDefault="005E2BDA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１．アワード期間内、任意のHamlogデータを</w:t>
      </w:r>
      <w:r w:rsidR="0008339E"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「Rmks文字検索」で、</w:t>
      </w:r>
    </w:p>
    <w:p w14:paraId="3E463F5B" w14:textId="68393997" w:rsidR="00C440CF" w:rsidRPr="00C440CF" w:rsidRDefault="0008339E">
      <w:pPr>
        <w:widowControl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633B15" wp14:editId="44D94070">
                <wp:simplePos x="0" y="0"/>
                <wp:positionH relativeFrom="column">
                  <wp:posOffset>733425</wp:posOffset>
                </wp:positionH>
                <wp:positionV relativeFrom="paragraph">
                  <wp:posOffset>1949449</wp:posOffset>
                </wp:positionV>
                <wp:extent cx="1181100" cy="238125"/>
                <wp:effectExtent l="0" t="0" r="19050" b="28575"/>
                <wp:wrapNone/>
                <wp:docPr id="1136391220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3812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726A71" id="四角形: 角を丸くする 2" o:spid="_x0000_s1026" style="position:absolute;margin-left:57.75pt;margin-top:153.5pt;width:93pt;height:18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CwEhgIAAG0FAAAOAAAAZHJzL2Uyb0RvYy54bWysVEtv2zAMvg/YfxB0X21nzdYGdYqgj2FA&#10;0RZth54VWYoNyKJGKa/9+lHyI0FX7DAsB0UyyY/kx8fF5a41bKPQN2BLXpzknCkroWrsquQ/Xm4/&#10;nXHmg7CVMGBVyffK88v5xw8XWzdTE6jBVAoZgVg/27qS1yG4WZZ5WatW+BNwypJQA7Yi0BNXWYVi&#10;S+itySZ5/iXbAlYOQSrv6et1J+TzhK+1kuFBa68CMyWn2EI6MZ3LeGbzCzFboXB1I/swxD9E0YrG&#10;ktMR6loEwdbY/AHVNhLBgw4nEtoMtG6kSjlQNkX+JpvnWjiVciFyvBtp8v8PVt5vnt0jEg1b52ee&#10;rjGLncY2/lN8bJfI2o9kqV1gkj4WxVlR5MSpJNnk81kxmUY2s4O1Qx++KWhZvJQcYW2rJ6pIIkps&#10;7nzo9Ae96NHCbWNMqoqxbFvy8ynhRokH01RRmB64Wl4ZZBtBdb25yenXOz9So1CMpYgOmaVb2BsV&#10;MYx9Upo1FeUy6TzEplMjrJBS2VB0olpUqvNWTI+cDRYp7wQYkTVFOWL3AINmBzJgdwT0+tFUpZ4d&#10;jfO/BdYZjxbJM9gwGreNBXwPwFBWvedOfyCpoyaytIRq/4gMoZsY7+RtQ1W8Ez48CqQRocLT2IcH&#10;OrQBKhT0N85qwF/vfY/61Lkk5WxLI1dy/3MtUHFmvlvq6fPi9DTOaHqcTr9O6IHHkuWxxK7bK6Dq&#10;F7RgnEzXqB/McNUI7Stth0X0SiJhJfkuuQw4PK5Ctwpov0i1WCQ1mksnwp19djKCR1Zjg77sXgW6&#10;vpUDDcE9DOMpZm+audONlhYW6wC6SZ1+4LXnm2Y6NU6/f+LSOH4nrcOWnP8GAAD//wMAUEsDBBQA&#10;BgAIAAAAIQBwZOze3wAAAAsBAAAPAAAAZHJzL2Rvd25yZXYueG1sTI8xT8MwEIV3JP6DdUhs1EnT&#10;EBTiVBWiEwttGejmxtckqn2OYrcN/55jotu9u6d336uWk7PigmPoPSlIZwkIpMabnloFX7v10wuI&#10;EDUZbT2hgh8MsKzv7ypdGn+lDV62sRUcQqHUCroYh1LK0HTodJj5AYlvRz86HVmOrTSjvnK4s3Ke&#10;JM/S6Z74Q6cHfOuwOW3PTsFpref7TRH28fjxGd93K/udFVapx4dp9Qoi4hT/zfCHz+hQM9PBn8kE&#10;YVmnec5WBVlScCl2ZEnKmwMPi0UOsq7kbYf6FwAA//8DAFBLAQItABQABgAIAAAAIQC2gziS/gAA&#10;AOEBAAATAAAAAAAAAAAAAAAAAAAAAABbQ29udGVudF9UeXBlc10ueG1sUEsBAi0AFAAGAAgAAAAh&#10;ADj9If/WAAAAlAEAAAsAAAAAAAAAAAAAAAAALwEAAF9yZWxzLy5yZWxzUEsBAi0AFAAGAAgAAAAh&#10;AKzMLASGAgAAbQUAAA4AAAAAAAAAAAAAAAAALgIAAGRycy9lMm9Eb2MueG1sUEsBAi0AFAAGAAgA&#10;AAAhAHBk7N7fAAAACwEAAA8AAAAAAAAAAAAAAAAA4AQAAGRycy9kb3ducmV2LnhtbFBLBQYAAAAA&#10;BAAEAPMAAADsBQAAAAA=&#10;" filled="f" strokecolor="#e00">
                <v:stroke joinstyle="miter"/>
              </v:roundrect>
            </w:pict>
          </mc:Fallback>
        </mc:AlternateContent>
      </w:r>
      <w:r w:rsidRPr="0008339E"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inline distT="0" distB="0" distL="0" distR="0" wp14:anchorId="2299E7CB" wp14:editId="055E17A3">
            <wp:extent cx="3189459" cy="3021565"/>
            <wp:effectExtent l="0" t="0" r="0" b="7620"/>
            <wp:docPr id="2" name="図 1">
              <a:extLst xmlns:a="http://schemas.openxmlformats.org/drawingml/2006/main">
                <a:ext uri="{FF2B5EF4-FFF2-40B4-BE49-F238E27FC236}">
                  <a16:creationId xmlns:a16="http://schemas.microsoft.com/office/drawing/2014/main" id="{F19B09E2-6EA8-D06D-7681-11DEC3FB9B9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>
                      <a:extLst>
                        <a:ext uri="{FF2B5EF4-FFF2-40B4-BE49-F238E27FC236}">
                          <a16:creationId xmlns:a16="http://schemas.microsoft.com/office/drawing/2014/main" id="{F19B09E2-6EA8-D06D-7681-11DEC3FB9B9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89459" cy="302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6EB04" w14:textId="1C6670B8" w:rsidR="0008339E" w:rsidRPr="0008339E" w:rsidRDefault="0008339E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8339E"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・文字「</w:t>
      </w:r>
      <w:r w:rsidR="000942D7">
        <w:rPr>
          <w:rFonts w:ascii="HG丸ｺﾞｼｯｸM-PRO" w:eastAsia="HG丸ｺﾞｼｯｸM-PRO" w:hAnsi="HG丸ｺﾞｼｯｸM-PRO" w:hint="eastAsia"/>
          <w:sz w:val="24"/>
          <w:szCs w:val="24"/>
        </w:rPr>
        <w:t>SQA</w:t>
      </w:r>
      <w:r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」</w:t>
      </w:r>
      <w:r w:rsidR="000942D7">
        <w:rPr>
          <w:rFonts w:ascii="HG丸ｺﾞｼｯｸM-PRO" w:eastAsia="HG丸ｺﾞｼｯｸM-PRO" w:hAnsi="HG丸ｺﾞｼｯｸM-PRO" w:hint="eastAsia"/>
          <w:sz w:val="24"/>
          <w:szCs w:val="24"/>
        </w:rPr>
        <w:t>を指定、SQAのLOGデータをEXCEL型でリストしてます。</w:t>
      </w:r>
    </w:p>
    <w:p w14:paraId="22E90731" w14:textId="5E10681C" w:rsidR="0008339E" w:rsidRDefault="0008339E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339E">
        <w:rPr>
          <w:rFonts w:ascii="HG丸ｺﾞｼｯｸM-PRO" w:eastAsia="HG丸ｺﾞｼｯｸM-PRO" w:hAnsi="HG丸ｺﾞｼｯｸM-PRO"/>
          <w:b/>
          <w:bCs/>
          <w:noProof/>
          <w:sz w:val="28"/>
          <w:szCs w:val="28"/>
        </w:rPr>
        <w:drawing>
          <wp:inline distT="0" distB="0" distL="0" distR="0" wp14:anchorId="1EA5836A" wp14:editId="4EAF48DB">
            <wp:extent cx="3942715" cy="1666240"/>
            <wp:effectExtent l="0" t="0" r="635" b="0"/>
            <wp:docPr id="5" name="図 4">
              <a:extLst xmlns:a="http://schemas.openxmlformats.org/drawingml/2006/main">
                <a:ext uri="{FF2B5EF4-FFF2-40B4-BE49-F238E27FC236}">
                  <a16:creationId xmlns:a16="http://schemas.microsoft.com/office/drawing/2014/main" id="{179B8F8B-A30C-02F4-BF2C-7CD80ED08B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>
                      <a:extLst>
                        <a:ext uri="{FF2B5EF4-FFF2-40B4-BE49-F238E27FC236}">
                          <a16:creationId xmlns:a16="http://schemas.microsoft.com/office/drawing/2014/main" id="{179B8F8B-A30C-02F4-BF2C-7CD80ED08B3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42715" cy="16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60C92" w14:textId="0CF159F7" w:rsidR="0008339E" w:rsidRDefault="000942D7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942D7">
        <w:rPr>
          <w:rFonts w:ascii="HG丸ｺﾞｼｯｸM-PRO" w:eastAsia="HG丸ｺﾞｼｯｸM-PRO" w:hAnsi="HG丸ｺﾞｼｯｸM-PRO"/>
          <w:b/>
          <w:bCs/>
          <w:noProof/>
          <w:sz w:val="28"/>
          <w:szCs w:val="28"/>
        </w:rPr>
        <w:drawing>
          <wp:inline distT="0" distB="0" distL="0" distR="0" wp14:anchorId="221510B4" wp14:editId="342FAF15">
            <wp:extent cx="6645910" cy="762635"/>
            <wp:effectExtent l="0" t="0" r="2540" b="0"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EE1880E4-1777-08BF-7FD4-ADBFDA730CC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EE1880E4-1777-08BF-7FD4-ADBFDA730CC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E08C8" w14:textId="0F827F16" w:rsidR="000942D7" w:rsidRDefault="000942D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942D7">
        <w:rPr>
          <w:rFonts w:ascii="HG丸ｺﾞｼｯｸM-PRO" w:eastAsia="HG丸ｺﾞｼｯｸM-PRO" w:hAnsi="HG丸ｺﾞｼｯｸM-PRO" w:hint="eastAsia"/>
          <w:sz w:val="24"/>
          <w:szCs w:val="24"/>
        </w:rPr>
        <w:t>・LOG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データ画面で右クリックし、ショットカット・メニューを表示</w:t>
      </w:r>
    </w:p>
    <w:p w14:paraId="2989399D" w14:textId="52ABFD13" w:rsidR="000942D7" w:rsidRDefault="000942D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「すべてを選択」、青色に表示、</w:t>
      </w:r>
      <w:r w:rsidR="00536E40">
        <w:rPr>
          <w:rFonts w:ascii="HG丸ｺﾞｼｯｸM-PRO" w:eastAsia="HG丸ｺﾞｼｯｸM-PRO" w:hAnsi="HG丸ｺﾞｼｯｸM-PRO" w:hint="eastAsia"/>
          <w:sz w:val="24"/>
          <w:szCs w:val="24"/>
        </w:rPr>
        <w:t>そのあと、再びショットカット・メニューで</w:t>
      </w:r>
    </w:p>
    <w:p w14:paraId="1CFD58DA" w14:textId="7D2A1141" w:rsidR="00536E40" w:rsidRDefault="00536E40" w:rsidP="00536E4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「同上」、エクセル用にコピー」で</w:t>
      </w:r>
      <w:r w:rsidRPr="00536E40">
        <w:rPr>
          <w:rFonts w:ascii="HG丸ｺﾞｼｯｸM-PRO" w:eastAsia="HG丸ｺﾞｼｯｸM-PRO" w:hAnsi="HG丸ｺﾞｼｯｸM-PRO"/>
        </w:rPr>
        <w:t>EXCEL</w:t>
      </w:r>
      <w:r w:rsidRPr="00536E40">
        <w:rPr>
          <w:rFonts w:ascii="HG丸ｺﾞｼｯｸM-PRO" w:eastAsia="HG丸ｺﾞｼｯｸM-PRO" w:hAnsi="HG丸ｺﾞｼｯｸM-PRO" w:hint="eastAsia"/>
        </w:rPr>
        <w:t>に張り付け</w:t>
      </w:r>
      <w:r>
        <w:rPr>
          <w:rFonts w:ascii="HG丸ｺﾞｼｯｸM-PRO" w:eastAsia="HG丸ｺﾞｼｯｸM-PRO" w:hAnsi="HG丸ｺﾞｼｯｸM-PRO" w:hint="eastAsia"/>
        </w:rPr>
        <w:t>ます。</w:t>
      </w:r>
    </w:p>
    <w:p w14:paraId="543C9AAD" w14:textId="77777777" w:rsidR="00536E40" w:rsidRPr="00536E40" w:rsidRDefault="00536E40" w:rsidP="00536E40">
      <w:pPr>
        <w:rPr>
          <w:rFonts w:ascii="HG丸ｺﾞｼｯｸM-PRO" w:eastAsia="HG丸ｺﾞｼｯｸM-PRO" w:hAnsi="HG丸ｺﾞｼｯｸM-PRO"/>
        </w:rPr>
      </w:pPr>
    </w:p>
    <w:p w14:paraId="3E465313" w14:textId="77777777" w:rsidR="00536E40" w:rsidRPr="00536E40" w:rsidRDefault="00536E40" w:rsidP="00536E40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536E40">
        <w:rPr>
          <w:rFonts w:ascii="HG丸ｺﾞｼｯｸM-PRO" w:eastAsia="HG丸ｺﾞｼｯｸM-PRO" w:hAnsi="HG丸ｺﾞｼｯｸM-PRO"/>
          <w:sz w:val="24"/>
          <w:szCs w:val="24"/>
        </w:rPr>
        <w:t>⇒　EXCEL</w:t>
      </w:r>
      <w:r w:rsidRPr="00536E40">
        <w:rPr>
          <w:rFonts w:ascii="HG丸ｺﾞｼｯｸM-PRO" w:eastAsia="HG丸ｺﾞｼｯｸM-PRO" w:hAnsi="HG丸ｺﾞｼｯｸM-PRO" w:hint="eastAsia"/>
          <w:sz w:val="24"/>
          <w:szCs w:val="24"/>
        </w:rPr>
        <w:t>を起動し、空の</w:t>
      </w:r>
      <w:r w:rsidRPr="00536E40">
        <w:rPr>
          <w:rFonts w:ascii="HG丸ｺﾞｼｯｸM-PRO" w:eastAsia="HG丸ｺﾞｼｯｸM-PRO" w:hAnsi="HG丸ｺﾞｼｯｸM-PRO"/>
          <w:sz w:val="24"/>
          <w:szCs w:val="24"/>
        </w:rPr>
        <w:t>BOOK</w:t>
      </w:r>
      <w:r w:rsidRPr="00536E40">
        <w:rPr>
          <w:rFonts w:ascii="HG丸ｺﾞｼｯｸM-PRO" w:eastAsia="HG丸ｺﾞｼｯｸM-PRO" w:hAnsi="HG丸ｺﾞｼｯｸM-PRO" w:hint="eastAsia"/>
          <w:sz w:val="24"/>
          <w:szCs w:val="24"/>
        </w:rPr>
        <w:t>シートに貼り付け、任意のホルダーに保管</w:t>
      </w:r>
    </w:p>
    <w:p w14:paraId="7A59AF30" w14:textId="77777777" w:rsidR="00536E40" w:rsidRDefault="00536E40" w:rsidP="00536E40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536E4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この保管した</w:t>
      </w:r>
      <w:r w:rsidRPr="00536E40">
        <w:rPr>
          <w:rFonts w:ascii="HG丸ｺﾞｼｯｸM-PRO" w:eastAsia="HG丸ｺﾞｼｯｸM-PRO" w:hAnsi="HG丸ｺﾞｼｯｸM-PRO"/>
          <w:sz w:val="24"/>
          <w:szCs w:val="24"/>
        </w:rPr>
        <w:t>EXCELBOOK</w:t>
      </w:r>
      <w:r w:rsidRPr="00536E40">
        <w:rPr>
          <w:rFonts w:ascii="HG丸ｺﾞｼｯｸM-PRO" w:eastAsia="HG丸ｺﾞｼｯｸM-PRO" w:hAnsi="HG丸ｺﾞｼｯｸM-PRO" w:hint="eastAsia"/>
          <w:sz w:val="24"/>
          <w:szCs w:val="24"/>
        </w:rPr>
        <w:t>を電子申請アプリ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の「たとら」前処理」シートのメニューで</w:t>
      </w:r>
    </w:p>
    <w:p w14:paraId="2AEDDC5E" w14:textId="057BD2FC" w:rsidR="00536E40" w:rsidRPr="00536E40" w:rsidRDefault="00536E40" w:rsidP="00536E40">
      <w:pPr>
        <w:widowControl/>
        <w:ind w:firstLineChars="200" w:firstLine="48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536E40">
        <w:rPr>
          <w:rFonts w:ascii="HG丸ｺﾞｼｯｸM-PRO" w:eastAsia="HG丸ｺﾞｼｯｸM-PRO" w:hAnsi="HG丸ｺﾞｼｯｸM-PRO" w:hint="eastAsia"/>
          <w:sz w:val="24"/>
          <w:szCs w:val="24"/>
        </w:rPr>
        <w:t>読み込む。</w:t>
      </w:r>
    </w:p>
    <w:p w14:paraId="1679E1D6" w14:textId="4A6BFB42" w:rsidR="000942D7" w:rsidRDefault="00536E40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補完ファイル名は任意で、例えば、</w:t>
      </w:r>
      <w:r w:rsidRPr="00536E40"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 w:rsidRPr="00536E40">
        <w:rPr>
          <w:rFonts w:ascii="HG丸ｺﾞｼｯｸM-PRO" w:eastAsia="HG丸ｺﾞｼｯｸM-PRO" w:hAnsi="HG丸ｺﾞｼｯｸM-PRO"/>
          <w:sz w:val="24"/>
          <w:szCs w:val="24"/>
        </w:rPr>
        <w:t>Remks</w:t>
      </w:r>
      <w:r w:rsidRPr="00536E40">
        <w:rPr>
          <w:rFonts w:ascii="HG丸ｺﾞｼｯｸM-PRO" w:eastAsia="HG丸ｺﾞｼｯｸM-PRO" w:hAnsi="HG丸ｺﾞｼｯｸM-PRO" w:hint="eastAsia"/>
          <w:sz w:val="24"/>
          <w:szCs w:val="24"/>
        </w:rPr>
        <w:t>ＧＬ保管</w:t>
      </w:r>
      <w:r w:rsidRPr="00536E40">
        <w:rPr>
          <w:rFonts w:ascii="HG丸ｺﾞｼｯｸM-PRO" w:eastAsia="HG丸ｺﾞｼｯｸM-PRO" w:hAnsi="HG丸ｺﾞｼｯｸM-PRO"/>
          <w:sz w:val="24"/>
          <w:szCs w:val="24"/>
        </w:rPr>
        <w:t>BOOK</w:t>
      </w:r>
      <w:r w:rsidRPr="00536E40">
        <w:rPr>
          <w:rFonts w:ascii="HG丸ｺﾞｼｯｸM-PRO" w:eastAsia="HG丸ｺﾞｼｯｸM-PRO" w:hAnsi="HG丸ｺﾞｼｯｸM-PRO" w:hint="eastAsia"/>
          <w:sz w:val="24"/>
          <w:szCs w:val="24"/>
        </w:rPr>
        <w:t>」</w:t>
      </w:r>
    </w:p>
    <w:p w14:paraId="2222D076" w14:textId="17B31763" w:rsidR="000942D7" w:rsidRDefault="00536E40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94E32B" wp14:editId="49EEC732">
                <wp:simplePos x="0" y="0"/>
                <wp:positionH relativeFrom="column">
                  <wp:posOffset>3267075</wp:posOffset>
                </wp:positionH>
                <wp:positionV relativeFrom="paragraph">
                  <wp:posOffset>19049</wp:posOffset>
                </wp:positionV>
                <wp:extent cx="0" cy="3000375"/>
                <wp:effectExtent l="76200" t="0" r="57150" b="47625"/>
                <wp:wrapNone/>
                <wp:docPr id="1472323966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037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EE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D3D6D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margin-left:257.25pt;margin-top:1.5pt;width:0;height:23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BlM2gEAAAkEAAAOAAAAZHJzL2Uyb0RvYy54bWysU02P0zAQvSPxHyzfadIuC6hquodulwuC&#10;FR8/wHXGiSXHtsZD0/57xk43ZUEcQFyc2J43782b8ebuNDhxBEw2+EYuF7UU4HVore8a+e3rw6t3&#10;UiRSvlUueGjkGZK82758sRnjGlahD64FFJzEp/UYG9kTxXVVJd3DoNIiRPB8aQIOiniLXdWiGjn7&#10;4KpVXb+pxoBtxKAhJT69ny7ltuQ3BjR9MiYBCddI1kZlxbIe8lptN2rdoYq91RcZ6h9UDMp6Jp1T&#10;3StS4jva31INVmNIwdBCh6EKxlgNpQauZln/Us2XXkUotbA5Kc42pf+XVn887vwjsg1jTOsUHzFX&#10;cTI45C/rE6di1nk2C04k9HSo+fSmruubt7fZyOoKjJjoPYRB5J9GJkJlu552wXtuScBlMUsdPySa&#10;gE+AzOq8GBu5un1d1yUsBWfbB+tcvkzYHXYOxVFxR/d7Zi9NZO5nYaSs2/tW0Dny1BFa5TsHF5XO&#10;s9hrveWPzg4m8s9ghG25wklkGUWYKZXW4Gk5Z+LoDDMsbwZeZOcZ/hPwEp+hUMb0b8AzojAHTzN4&#10;sD7gZNpzdjo9STZT/JMDU93ZgkNoz2USijU8b6Wjl7eRB/rnfYFfX/D2BwAAAP//AwBQSwMEFAAG&#10;AAgAAAAhAP5+sn7eAAAACQEAAA8AAABkcnMvZG93bnJldi54bWxMj0tPwzAQhO9I/AdrkbhRp4/Q&#10;KmRToSIOcEEtFKk3N16SCD+i2GnNv2cRBziOZjTzTblO1ogTDaHzDmE6yUCQq73uXIPw9vp4swIR&#10;onJaGe8I4YsCrKvLi1IV2p/dlk672AgucaFQCG2MfSFlqFuyKkx8T469Dz9YFVkOjdSDOnO5NXKW&#10;ZbfSqs7xQqt62rRUf+5Gi3B4Ssv08Lzd741pNvOuf4/jywzx+ird34GIlOJfGH7wGR0qZjr60ekg&#10;DEI+XeQcRZjzJfZ/9RFhscxzkFUp/z+ovgEAAP//AwBQSwECLQAUAAYACAAAACEAtoM4kv4AAADh&#10;AQAAEwAAAAAAAAAAAAAAAAAAAAAAW0NvbnRlbnRfVHlwZXNdLnhtbFBLAQItABQABgAIAAAAIQA4&#10;/SH/1gAAAJQBAAALAAAAAAAAAAAAAAAAAC8BAABfcmVscy8ucmVsc1BLAQItABQABgAIAAAAIQC4&#10;vBlM2gEAAAkEAAAOAAAAAAAAAAAAAAAAAC4CAABkcnMvZTJvRG9jLnhtbFBLAQItABQABgAIAAAA&#10;IQD+frJ+3gAAAAkBAAAPAAAAAAAAAAAAAAAAADQEAABkcnMvZG93bnJldi54bWxQSwUGAAAAAAQA&#10;BADzAAAAPwUAAAAA&#10;" strokecolor="#e00" strokeweight="2pt">
                <v:stroke endarrow="block" joinstyle="miter"/>
              </v:shape>
            </w:pict>
          </mc:Fallback>
        </mc:AlternateContent>
      </w:r>
      <w:r w:rsidR="000942D7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B18728" wp14:editId="3DA97454">
                <wp:simplePos x="0" y="0"/>
                <wp:positionH relativeFrom="column">
                  <wp:posOffset>3914140</wp:posOffset>
                </wp:positionH>
                <wp:positionV relativeFrom="paragraph">
                  <wp:posOffset>1285875</wp:posOffset>
                </wp:positionV>
                <wp:extent cx="1133475" cy="200025"/>
                <wp:effectExtent l="0" t="0" r="28575" b="28575"/>
                <wp:wrapNone/>
                <wp:docPr id="1230114166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2000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33B136" id="四角形: 角を丸くする 3" o:spid="_x0000_s1026" style="position:absolute;margin-left:308.2pt;margin-top:101.25pt;width:89.2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U4HggIAAGQFAAAOAAAAZHJzL2Uyb0RvYy54bWysVEtv2zAMvg/YfxB0Xx2nyboFdYqgj2FA&#10;0QZth54VWYoNyKJGKXGyXz9KdpygK3YYdrFJkfz45uXVrjFsq9DXYAuen404U1ZCWdt1wX+83H36&#10;wpkPwpbCgFUF3yvPr+YfP1y2bqbGUIEpFTICsX7WuoJXIbhZlnlZqUb4M3DKklADNiIQi+usRNES&#10;emOy8Wj0OWsBS4cglff0etMJ+Tzha61keNTaq8BMwSm2kL6Yvqv4zeaXYrZG4apa9mGIf4iiEbUl&#10;pwPUjQiCbbD+A6qpJYIHHc4kNBloXUuVcqBs8tGbbJ4r4VTKhYrj3VAm//9g5cP22S2RytA6P/NE&#10;xix2Gpv4p/jYLhVrPxRL7QKT9Jjn5+eTiylnkmTUitF4GquZHa0d+vBNQcMiUXCEjS2fqCOpUGJ7&#10;70Onf9CLHi3c1cakrhgbHzyYuoxvicH16tog2wpq5+0tOU0dJJ8nasRF0+yYUKLC3qiIYeyT0qwu&#10;KYVxiiTNmhpghZTKhrwTVaJUnbd8euIsTme0SOkmwIisKcoBuwc4aHYgB+wu714/mqo0qoPx6G+B&#10;dcaDRfIMNgzGTW0B3wMwlFXvudM/FKkrTazSCsr9EhlCtyjeybuamncvfFgKpM2gHaJtD4/00Qba&#10;gkNPcVYB/nrvPerTwJKUs5Y2reD+50ag4sx8tzTKX/PJJK5mYibTizExeCpZnUrsprkG6n5Od8XJ&#10;REb9YA6kRmhe6SgsolcSCSvJd8FlwANzHboLQGdFqsUiqdE6OhHu7bOTETxWNc7ly+5VoOsnONDs&#10;P8BhK8XszQx3utHSwmITQNdpwI917etNq5wGpz878Vac8knreBznvwEAAP//AwBQSwMEFAAGAAgA&#10;AAAhAJPhRznkAAAACwEAAA8AAABkcnMvZG93bnJldi54bWxMj01PwzAMhu9I/IfISNxYsq7r1tJ0&#10;QnwcpmkSjAmJW9aatqJxqibbCr8ec4Kj7VePnzdfjbYTJxx860jDdKJAIJWuaqnWsH99ulmC8MFQ&#10;ZTpHqOELPayKy4vcZJU70wuedqEWDCGfGQ1NCH0mpS8btMZPXI/Etw83WBN4HGpZDebMcNvJSKlE&#10;WtMSf2hMj/cNlp+7o9UQrel7ud7MH7fxfqHeHmbb5/Cean19Nd7dggg4hr8w/OqzOhTsdHBHqrzo&#10;NCTTJOYow1Q0B8GJRRqnIA68mcUKZJHL/x2KHwAAAP//AwBQSwECLQAUAAYACAAAACEAtoM4kv4A&#10;AADhAQAAEwAAAAAAAAAAAAAAAAAAAAAAW0NvbnRlbnRfVHlwZXNdLnhtbFBLAQItABQABgAIAAAA&#10;IQA4/SH/1gAAAJQBAAALAAAAAAAAAAAAAAAAAC8BAABfcmVscy8ucmVsc1BLAQItABQABgAIAAAA&#10;IQAXIU4HggIAAGQFAAAOAAAAAAAAAAAAAAAAAC4CAABkcnMvZTJvRG9jLnhtbFBLAQItABQABgAI&#10;AAAAIQCT4Uc55AAAAAsBAAAPAAAAAAAAAAAAAAAAANwEAABkcnMvZG93bnJldi54bWxQSwUGAAAA&#10;AAQABADzAAAA7QUAAAAA&#10;" filled="f" strokecolor="#e00" strokeweight="1pt">
                <v:stroke joinstyle="miter"/>
              </v:roundrect>
            </w:pict>
          </mc:Fallback>
        </mc:AlternateContent>
      </w:r>
      <w:r w:rsidR="000942D7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D8E4E4" wp14:editId="172AB6ED">
                <wp:simplePos x="0" y="0"/>
                <wp:positionH relativeFrom="column">
                  <wp:posOffset>3914775</wp:posOffset>
                </wp:positionH>
                <wp:positionV relativeFrom="paragraph">
                  <wp:posOffset>685800</wp:posOffset>
                </wp:positionV>
                <wp:extent cx="828675" cy="190500"/>
                <wp:effectExtent l="0" t="0" r="28575" b="19050"/>
                <wp:wrapNone/>
                <wp:docPr id="1324940604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0F9415" id="四角形: 角を丸くする 3" o:spid="_x0000_s1026" style="position:absolute;margin-left:308.25pt;margin-top:54pt;width:65.2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0ZChAIAAGMFAAAOAAAAZHJzL2Uyb0RvYy54bWysVEtv2zAMvg/YfxB0X20HfQZ1iqCPYUDR&#10;Fm2HnhVZSgzIokYpcbJfP0p+JGiLHYbl4Igi+ZH8RPLyatsYtlHoa7AlL45yzpSVUNV2WfKfr3ff&#10;zjnzQdhKGLCq5Dvl+dXs65fL1k3VBFZgKoWMQKyftq7kqxDcNMu8XKlG+CNwypJSAzYikIjLrELR&#10;Enpjskmen2YtYOUQpPKebm86JZ8lfK2VDI9aexWYKTnlFtIX03cRv9nsUkyXKNyqln0a4h+yaERt&#10;KegIdSOCYGusP0A1tUTwoMORhCYDrWupUg1UTZG/q+ZlJZxKtRA53o00+f8HKx82L+4JiYbW+amn&#10;Y6xiq7GJ/5Qf2yaydiNZahuYpMvzyfnp2QlnklTFRX6SJzKzvbNDH74raFg8lBxhbatnepDEk9jc&#10;+0BRyX6wiwEt3NXGpEcxNl54MHUV75KAy8W1QbYR9Jq3tzn94gMSxoEZSdE129eTTmFnVMQw9llp&#10;VldUwSRlklpNjbBCSmVD0alWolJdtILqG4PF5oweKXQCjMiashyxe4DBsgMZsLuce/voqlKnjs75&#10;3xLrnEePFBlsGJ2b2gJ+BmCoqj5yZz+Q1FETWVpAtXtChtDNiXfyrqbHuxc+PAmkwaARomEPj/TR&#10;BtqSQ3/ibAX4+7P7aE/9SlrOWhq0kvtfa4GKM/PDUidfFMfHcTKTcHxyNiEBDzWLQ41dN9dAr1/Q&#10;WnEyHaN9MMNRIzRvtBPmMSqphJUUu+Qy4CBch24B0FaRaj5PZjSNToR7++JkBI+sxr583b4JdH0H&#10;B2r9BxiGUkzf9XBnGz0tzNcBdJ0afM9rzzdNcmqcfuvEVXEoJ6v9bpz9AQAA//8DAFBLAwQUAAYA&#10;CAAAACEAIBNZQ+AAAAALAQAADwAAAGRycy9kb3ducmV2LnhtbExPy07DMBC8I/EP1iJxo3ZfSQhx&#10;KsTjUKFKUCokbm68JBHxOordNvD1LCe47Tw0O1OsRteJIw6h9aRhOlEgkCpvW6o17F4frzIQIRqy&#10;pvOEGr4wwKo8PytMbv2JXvC4jbXgEAq50dDE2OdShqpBZ8LE90isffjBmchwqKUdzInDXSdnSiXS&#10;mZb4Q2N6vGuw+twenIbZmr6z9dPyYbPYpertfr55ju/XWl9ejLc3ICKO8c8Mv/W5OpTcae8PZIPo&#10;NCTTZMlWFlTGo9iRLlI+9szMmZFlIf9vKH8AAAD//wMAUEsBAi0AFAAGAAgAAAAhALaDOJL+AAAA&#10;4QEAABMAAAAAAAAAAAAAAAAAAAAAAFtDb250ZW50X1R5cGVzXS54bWxQSwECLQAUAAYACAAAACEA&#10;OP0h/9YAAACUAQAACwAAAAAAAAAAAAAAAAAvAQAAX3JlbHMvLnJlbHNQSwECLQAUAAYACAAAACEA&#10;QCNGQoQCAABjBQAADgAAAAAAAAAAAAAAAAAuAgAAZHJzL2Uyb0RvYy54bWxQSwECLQAUAAYACAAA&#10;ACEAIBNZQ+AAAAALAQAADwAAAAAAAAAAAAAAAADeBAAAZHJzL2Rvd25yZXYueG1sUEsFBgAAAAAE&#10;AAQA8wAAAOsFAAAAAA==&#10;" filled="f" strokecolor="#e00" strokeweight="1pt">
                <v:stroke joinstyle="miter"/>
              </v:roundrect>
            </w:pict>
          </mc:Fallback>
        </mc:AlternateContent>
      </w:r>
      <w:r w:rsidR="000942D7" w:rsidRPr="000942D7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inline distT="0" distB="0" distL="0" distR="0" wp14:anchorId="118B0E06" wp14:editId="3F1B8A86">
            <wp:extent cx="6113857" cy="2571750"/>
            <wp:effectExtent l="0" t="0" r="1270" b="0"/>
            <wp:docPr id="7" name="図 6">
              <a:extLst xmlns:a="http://schemas.openxmlformats.org/drawingml/2006/main">
                <a:ext uri="{FF2B5EF4-FFF2-40B4-BE49-F238E27FC236}">
                  <a16:creationId xmlns:a16="http://schemas.microsoft.com/office/drawing/2014/main" id="{1D3EF432-C503-935D-19E6-4E55316F80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>
                      <a:extLst>
                        <a:ext uri="{FF2B5EF4-FFF2-40B4-BE49-F238E27FC236}">
                          <a16:creationId xmlns:a16="http://schemas.microsoft.com/office/drawing/2014/main" id="{1D3EF432-C503-935D-19E6-4E55316F80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45679" cy="2585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22BE8" w14:textId="77777777" w:rsidR="000942D7" w:rsidRDefault="000942D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F36E8E2" w14:textId="2B85A647" w:rsidR="000942D7" w:rsidRPr="000942D7" w:rsidRDefault="00536E40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536E40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inline distT="0" distB="0" distL="0" distR="0" wp14:anchorId="4148B7DA" wp14:editId="0EBD912F">
            <wp:extent cx="6645910" cy="1047750"/>
            <wp:effectExtent l="0" t="0" r="2540" b="0"/>
            <wp:docPr id="1956516717" name="図 4">
              <a:extLst xmlns:a="http://schemas.openxmlformats.org/drawingml/2006/main">
                <a:ext uri="{FF2B5EF4-FFF2-40B4-BE49-F238E27FC236}">
                  <a16:creationId xmlns:a16="http://schemas.microsoft.com/office/drawing/2014/main" id="{6A75BC71-FB2B-C0F1-E7B7-137B10D498C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>
                      <a:extLst>
                        <a:ext uri="{FF2B5EF4-FFF2-40B4-BE49-F238E27FC236}">
                          <a16:creationId xmlns:a16="http://schemas.microsoft.com/office/drawing/2014/main" id="{6A75BC71-FB2B-C0F1-E7B7-137B10D498C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0A208" w14:textId="77777777" w:rsidR="000942D7" w:rsidRDefault="000942D7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</w:p>
    <w:p w14:paraId="6B9E3841" w14:textId="30F6E31C" w:rsidR="002944D5" w:rsidRDefault="002944D5" w:rsidP="002944D5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6317C4C0" wp14:editId="09E873FC">
            <wp:simplePos x="0" y="0"/>
            <wp:positionH relativeFrom="column">
              <wp:posOffset>476250</wp:posOffset>
            </wp:positionH>
            <wp:positionV relativeFrom="paragraph">
              <wp:posOffset>390525</wp:posOffset>
            </wp:positionV>
            <wp:extent cx="1647190" cy="304165"/>
            <wp:effectExtent l="0" t="0" r="0" b="635"/>
            <wp:wrapSquare wrapText="bothSides"/>
            <wp:docPr id="97162028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620285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190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QSO前処理のメニューの操作</w:t>
      </w:r>
    </w:p>
    <w:p w14:paraId="32741E47" w14:textId="527A17FB" w:rsidR="002944D5" w:rsidRPr="00F1187E" w:rsidRDefault="002944D5" w:rsidP="002944D5">
      <w:pPr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F1187E">
        <w:rPr>
          <w:rFonts w:ascii="HG丸ｺﾞｼｯｸM-PRO" w:eastAsia="HG丸ｺﾞｼｯｸM-PRO" w:hAnsi="HG丸ｺﾞｼｯｸM-PRO" w:hint="eastAsia"/>
          <w:sz w:val="24"/>
          <w:szCs w:val="24"/>
        </w:rPr>
        <w:t>１．</w:t>
      </w:r>
    </w:p>
    <w:p w14:paraId="6EB0F920" w14:textId="77777777" w:rsidR="00D52A52" w:rsidRDefault="00D52A52" w:rsidP="002944D5">
      <w:pPr>
        <w:spacing w:line="320" w:lineRule="exact"/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14:paraId="05C8C8C4" w14:textId="15B4D942" w:rsidR="002944D5" w:rsidRPr="00F1187E" w:rsidRDefault="00D52A52" w:rsidP="002944D5">
      <w:pPr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F1187E">
        <w:rPr>
          <w:rFonts w:ascii="HG丸ｺﾞｼｯｸM-PRO" w:eastAsia="HG丸ｺﾞｼｯｸM-PRO" w:hAnsi="HG丸ｺﾞｼｯｸM-PRO" w:hint="eastAsia"/>
          <w:sz w:val="24"/>
          <w:szCs w:val="24"/>
        </w:rPr>
        <w:t>・保管したEXCELファイルを読み込みます。</w:t>
      </w:r>
      <w:r w:rsidR="00F1187E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F1187E">
        <w:rPr>
          <w:rFonts w:ascii="HG丸ｺﾞｼｯｸM-PRO" w:eastAsia="HG丸ｺﾞｼｯｸM-PRO" w:hAnsi="HG丸ｺﾞｼｯｸM-PRO" w:hint="eastAsia"/>
          <w:sz w:val="24"/>
          <w:szCs w:val="24"/>
        </w:rPr>
        <w:t>コールサイン／</w:t>
      </w:r>
      <w:r w:rsidR="00F1187E">
        <w:rPr>
          <w:rFonts w:ascii="HG丸ｺﾞｼｯｸM-PRO" w:eastAsia="HG丸ｺﾞｼｯｸM-PRO" w:hAnsi="HG丸ｺﾞｼｯｸM-PRO" w:hint="eastAsia"/>
          <w:sz w:val="24"/>
          <w:szCs w:val="24"/>
        </w:rPr>
        <w:t>日付／GL／Rmks2）</w:t>
      </w:r>
    </w:p>
    <w:p w14:paraId="3D1C635A" w14:textId="77777777" w:rsidR="00C440CF" w:rsidRPr="002944D5" w:rsidRDefault="00C440CF" w:rsidP="002944D5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14:paraId="10FF6734" w14:textId="11F0FA1A" w:rsidR="002944D5" w:rsidRDefault="00F1187E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F1187E">
        <w:rPr>
          <w:rFonts w:ascii="HG丸ｺﾞｼｯｸM-PRO" w:eastAsia="HG丸ｺﾞｼｯｸM-PRO" w:hAnsi="HG丸ｺﾞｼｯｸM-PRO" w:hint="eastAsia"/>
          <w:sz w:val="24"/>
          <w:szCs w:val="24"/>
        </w:rPr>
        <w:t>２．</w:t>
      </w:r>
      <w:r>
        <w:rPr>
          <w:noProof/>
        </w:rPr>
        <w:drawing>
          <wp:inline distT="0" distB="0" distL="0" distR="0" wp14:anchorId="64B76DEB" wp14:editId="6C00AC3B">
            <wp:extent cx="1419048" cy="323810"/>
            <wp:effectExtent l="0" t="0" r="0" b="635"/>
            <wp:docPr id="142600169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00169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D2565" w14:textId="2EF27C5D" w:rsidR="00F1187E" w:rsidRDefault="00F1187E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・日付とコールサインで個別データを作成します。</w:t>
      </w:r>
    </w:p>
    <w:p w14:paraId="52467C93" w14:textId="77777777" w:rsidR="00F1187E" w:rsidRDefault="00F1187E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B952EFD" w14:textId="69FD593E" w:rsidR="00F1187E" w:rsidRDefault="00097BA6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３．</w:t>
      </w:r>
      <w:r>
        <w:rPr>
          <w:noProof/>
        </w:rPr>
        <w:drawing>
          <wp:inline distT="0" distB="0" distL="0" distR="0" wp14:anchorId="3755802F" wp14:editId="66235626">
            <wp:extent cx="1019048" cy="304762"/>
            <wp:effectExtent l="0" t="0" r="0" b="635"/>
            <wp:docPr id="2717093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70933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9048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024AC" w14:textId="7EA9C668" w:rsidR="00097BA6" w:rsidRDefault="00097BA6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・Hamlog入力データのGLから、GLが空欄の場合はRmks１の入力したGLデータを取得</w:t>
      </w:r>
    </w:p>
    <w:p w14:paraId="3621D866" w14:textId="77777777" w:rsidR="00097BA6" w:rsidRDefault="00097BA6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2B56072" w14:textId="00229988" w:rsidR="00097BA6" w:rsidRDefault="00097BA6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４．</w:t>
      </w:r>
      <w:r>
        <w:rPr>
          <w:noProof/>
        </w:rPr>
        <w:drawing>
          <wp:inline distT="0" distB="0" distL="0" distR="0" wp14:anchorId="4A68B918" wp14:editId="2E919A86">
            <wp:extent cx="1238095" cy="304762"/>
            <wp:effectExtent l="0" t="0" r="635" b="635"/>
            <wp:docPr id="1903571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571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095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56435" w14:textId="0E661976" w:rsidR="00097BA6" w:rsidRDefault="00097BA6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・GL蘭、Rmks１にもGLデータが無い場合機はアワード対象外として</w:t>
      </w:r>
      <w:r>
        <w:rPr>
          <w:noProof/>
        </w:rPr>
        <w:drawing>
          <wp:inline distT="0" distB="0" distL="0" distR="0" wp14:anchorId="4E0808AC" wp14:editId="25419F1B">
            <wp:extent cx="990476" cy="171429"/>
            <wp:effectExtent l="0" t="0" r="635" b="635"/>
            <wp:docPr id="32508877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08877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で表示、</w:t>
      </w:r>
    </w:p>
    <w:p w14:paraId="4DE695C9" w14:textId="59990EEE" w:rsidR="00097BA6" w:rsidRDefault="00097BA6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確認の上、削除しデータを</w:t>
      </w:r>
      <w:r w:rsidR="009C63C9">
        <w:rPr>
          <w:rFonts w:ascii="HG丸ｺﾞｼｯｸM-PRO" w:eastAsia="HG丸ｺﾞｼｯｸM-PRO" w:hAnsi="HG丸ｺﾞｼｯｸM-PRO" w:hint="eastAsia"/>
          <w:sz w:val="24"/>
          <w:szCs w:val="24"/>
        </w:rPr>
        <w:t>詰めます。</w:t>
      </w:r>
    </w:p>
    <w:p w14:paraId="79B58EEF" w14:textId="77777777" w:rsidR="009C63C9" w:rsidRDefault="009C63C9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68E4527" w14:textId="6C146519" w:rsidR="009C63C9" w:rsidRDefault="00417A35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５．</w:t>
      </w:r>
      <w:r>
        <w:rPr>
          <w:noProof/>
        </w:rPr>
        <w:drawing>
          <wp:inline distT="0" distB="0" distL="0" distR="0" wp14:anchorId="65776EEF" wp14:editId="31E7B498">
            <wp:extent cx="923810" cy="285714"/>
            <wp:effectExtent l="0" t="0" r="0" b="635"/>
            <wp:docPr id="200861639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61639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23810" cy="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DD81F0" w14:textId="6C8788EB" w:rsidR="00417A35" w:rsidRDefault="00417A35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・全てのデータを削除します。</w:t>
      </w:r>
    </w:p>
    <w:p w14:paraId="5C86B6EB" w14:textId="3C58F598" w:rsidR="00417A35" w:rsidRDefault="00417A35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やり直しの場合はデータフ</w:t>
      </w:r>
      <w:r w:rsidR="008245DD">
        <w:rPr>
          <w:rFonts w:ascii="HG丸ｺﾞｼｯｸM-PRO" w:eastAsia="HG丸ｺﾞｼｯｸM-PRO" w:hAnsi="HG丸ｺﾞｼｯｸM-PRO" w:hint="eastAsia"/>
          <w:sz w:val="24"/>
          <w:szCs w:val="24"/>
        </w:rPr>
        <w:t>ァイ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ルの読込から</w:t>
      </w:r>
      <w:r w:rsidR="008245DD">
        <w:rPr>
          <w:rFonts w:ascii="HG丸ｺﾞｼｯｸM-PRO" w:eastAsia="HG丸ｺﾞｼｯｸM-PRO" w:hAnsi="HG丸ｺﾞｼｯｸM-PRO" w:hint="eastAsia"/>
          <w:sz w:val="24"/>
          <w:szCs w:val="24"/>
        </w:rPr>
        <w:t>開始してください。</w:t>
      </w:r>
    </w:p>
    <w:p w14:paraId="173EB20D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7588D0DC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3545634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BD89B90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30E7A1A4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AE61055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4DA78AB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E679160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76C13F3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5AC1E2F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E461C47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53C5F59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3A14BB8F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7B30ED08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38118A31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601DA41A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325BA94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61FE2ACF" w14:textId="77777777" w:rsidR="008245DD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698F43F5" w14:textId="77777777" w:rsidR="008245DD" w:rsidRPr="00097BA6" w:rsidRDefault="008245DD" w:rsidP="002944D5">
      <w:pPr>
        <w:widowControl/>
        <w:spacing w:line="32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415EA9C" w14:textId="3DFDBE47" w:rsidR="00A02682" w:rsidRPr="008245DD" w:rsidRDefault="00A02682" w:rsidP="00F9538B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28"/>
          <w:u w:val="single"/>
        </w:rPr>
      </w:pPr>
      <w:r w:rsidRPr="008245DD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lastRenderedPageBreak/>
        <w:t>QSOリストのメニュー</w:t>
      </w:r>
    </w:p>
    <w:p w14:paraId="7722F51A" w14:textId="48DD76C8" w:rsidR="00F9538B" w:rsidRPr="00F9538B" w:rsidRDefault="00F9538B" w:rsidP="00F9538B">
      <w:pPr>
        <w:jc w:val="right"/>
        <w:rPr>
          <w:rFonts w:ascii="HG丸ｺﾞｼｯｸM-PRO" w:eastAsia="HG丸ｺﾞｼｯｸM-PRO" w:hAnsi="HG丸ｺﾞｼｯｸM-PRO"/>
          <w:b/>
          <w:bCs/>
          <w:szCs w:val="21"/>
        </w:rPr>
      </w:pPr>
      <w:r w:rsidRPr="00F9538B">
        <w:rPr>
          <w:rFonts w:ascii="HG丸ｺﾞｼｯｸM-PRO" w:eastAsia="HG丸ｺﾞｼｯｸM-PRO" w:hAnsi="HG丸ｺﾞｼｯｸM-PRO" w:hint="eastAsia"/>
          <w:b/>
          <w:bCs/>
          <w:szCs w:val="21"/>
        </w:rPr>
        <w:t>2025/11/23</w:t>
      </w:r>
    </w:p>
    <w:p w14:paraId="76DDABAC" w14:textId="05AA73A3" w:rsidR="00831BD1" w:rsidRPr="00F9538B" w:rsidRDefault="00831BD1" w:rsidP="00F9538B">
      <w:pPr>
        <w:jc w:val="right"/>
        <w:rPr>
          <w:rFonts w:ascii="HG丸ｺﾞｼｯｸM-PRO" w:eastAsia="HG丸ｺﾞｼｯｸM-PRO" w:hAnsi="HG丸ｺﾞｼｯｸM-PRO"/>
          <w:b/>
          <w:bCs/>
          <w:szCs w:val="21"/>
        </w:rPr>
      </w:pPr>
      <w:r w:rsidRPr="00F9538B">
        <w:rPr>
          <w:rFonts w:ascii="HG丸ｺﾞｼｯｸM-PRO" w:eastAsia="HG丸ｺﾞｼｯｸM-PRO" w:hAnsi="HG丸ｺﾞｼｯｸM-PRO" w:hint="eastAsia"/>
          <w:b/>
          <w:bCs/>
          <w:szCs w:val="21"/>
        </w:rPr>
        <w:t>JJ2TFF</w:t>
      </w:r>
    </w:p>
    <w:p w14:paraId="2C34235E" w14:textId="77777777" w:rsidR="00831BD1" w:rsidRPr="00831BD1" w:rsidRDefault="00831BD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458E356" w14:textId="77777777" w:rsidR="00831BD1" w:rsidRDefault="00831BD1" w:rsidP="00831BD1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※　保管、終了時でも問題はありませんが、事前に"</w:t>
      </w:r>
      <w:r w:rsidRPr="00831BD1">
        <w:rPr>
          <w:rFonts w:ascii="HG丸ｺﾞｼｯｸM-PRO" w:eastAsia="HG丸ｺﾞｼｯｸM-PRO" w:hAnsi="HG丸ｺﾞｼｯｸM-PRO" w:hint="eastAsia"/>
          <w:b/>
          <w:bCs/>
          <w:color w:val="EE0000"/>
          <w:sz w:val="24"/>
          <w:szCs w:val="24"/>
        </w:rPr>
        <w:t>K1"のセル</w:t>
      </w:r>
      <w:r w:rsidRPr="00831BD1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に自局の加コールサインを入力することをおすすめします。</w:t>
      </w:r>
    </w:p>
    <w:p w14:paraId="16E03C4A" w14:textId="77777777" w:rsidR="00831BD1" w:rsidRDefault="00831BD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11643E4" w14:textId="31039EF9" w:rsidR="00831BD1" w:rsidRPr="00831BD1" w:rsidRDefault="00831BD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１．</w:t>
      </w:r>
      <w:r>
        <w:rPr>
          <w:noProof/>
        </w:rPr>
        <w:drawing>
          <wp:inline distT="0" distB="0" distL="0" distR="0" wp14:anchorId="72F68AF9" wp14:editId="773E6E76">
            <wp:extent cx="1495238" cy="314286"/>
            <wp:effectExtent l="0" t="0" r="0" b="0"/>
            <wp:docPr id="63601593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015938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95238" cy="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B394A" w14:textId="285467A4" w:rsidR="00831BD1" w:rsidRPr="00831BD1" w:rsidRDefault="00831BD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・MCSVファイル</w:t>
      </w:r>
      <w:r w:rsidR="00CA3E6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「エクセル起動・その２」でQSOデータをEXCELファイルにコンバートし任意のホルダーに保管します。</w:t>
      </w:r>
    </w:p>
    <w:p w14:paraId="1581C2CC" w14:textId="77777777" w:rsidR="00831BD1" w:rsidRDefault="00831BD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・そのEXCELファイルを読み込みます。</w:t>
      </w:r>
    </w:p>
    <w:p w14:paraId="5642346D" w14:textId="77777777" w:rsidR="00CA3E66" w:rsidRDefault="00CA3E66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60F7931" w14:textId="3C4DF2CD" w:rsidR="00C911C0" w:rsidRDefault="00C911C0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２．</w:t>
      </w:r>
      <w:r>
        <w:rPr>
          <w:noProof/>
        </w:rPr>
        <w:drawing>
          <wp:inline distT="0" distB="0" distL="0" distR="0" wp14:anchorId="03E93F28" wp14:editId="26288BDE">
            <wp:extent cx="1419048" cy="285714"/>
            <wp:effectExtent l="0" t="0" r="0" b="635"/>
            <wp:docPr id="172424787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247878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1B6EE" w14:textId="7F681DA4" w:rsidR="00C911C0" w:rsidRDefault="00C911C0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・日付と交信相手のコールサインを組み合わせ、固有データを作ります。</w:t>
      </w:r>
    </w:p>
    <w:p w14:paraId="15F5E8F5" w14:textId="5F61DAD2" w:rsidR="00C911C0" w:rsidRDefault="00C911C0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重複チェックとGLデータの読込に必要となります。</w:t>
      </w:r>
    </w:p>
    <w:p w14:paraId="596DC883" w14:textId="7F5E5DDC" w:rsidR="00C911C0" w:rsidRDefault="00C911C0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必ずこの処理を実施してください。</w:t>
      </w:r>
    </w:p>
    <w:p w14:paraId="5A3292F1" w14:textId="77777777" w:rsidR="00C911C0" w:rsidRDefault="00C911C0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E1AC9C7" w14:textId="5963E497" w:rsidR="00831BD1" w:rsidRPr="00831BD1" w:rsidRDefault="00C911C0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="00831BD1"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．</w:t>
      </w:r>
      <w:r w:rsidR="00CA3E66">
        <w:rPr>
          <w:noProof/>
        </w:rPr>
        <w:drawing>
          <wp:inline distT="0" distB="0" distL="0" distR="0" wp14:anchorId="4E88D851" wp14:editId="72DF7A0F">
            <wp:extent cx="780952" cy="304762"/>
            <wp:effectExtent l="0" t="0" r="635" b="635"/>
            <wp:docPr id="134739688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396883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80952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B9D93" w14:textId="42EF73E1" w:rsidR="00831BD1" w:rsidRDefault="00831BD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CA3E66">
        <w:rPr>
          <w:rFonts w:ascii="HG丸ｺﾞｼｯｸM-PRO" w:eastAsia="HG丸ｺﾞｼｯｸM-PRO" w:hAnsi="HG丸ｺﾞｼｯｸM-PRO" w:hint="eastAsia"/>
          <w:sz w:val="24"/>
          <w:szCs w:val="24"/>
        </w:rPr>
        <w:t>申請に必要な交信データのリストを表示します。</w:t>
      </w:r>
    </w:p>
    <w:p w14:paraId="3F95098D" w14:textId="77777777" w:rsidR="00CA3E66" w:rsidRPr="00831BD1" w:rsidRDefault="00CA3E66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F639769" w14:textId="77777777" w:rsidR="00480959" w:rsidRDefault="00831BD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３．</w:t>
      </w:r>
      <w:r w:rsidR="00480959">
        <w:rPr>
          <w:noProof/>
        </w:rPr>
        <w:drawing>
          <wp:inline distT="0" distB="0" distL="0" distR="0" wp14:anchorId="7636D408" wp14:editId="3071304B">
            <wp:extent cx="666667" cy="295238"/>
            <wp:effectExtent l="0" t="0" r="635" b="0"/>
            <wp:docPr id="15124572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45725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6667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D4362" w14:textId="77777777" w:rsidR="00480959" w:rsidRDefault="00480959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・HAMLOG交信データから得られたグリッドロケート（GL）データを「QSO前処理」シートから読み込みます。</w:t>
      </w:r>
    </w:p>
    <w:p w14:paraId="7047EC6D" w14:textId="64E6B2C8" w:rsidR="00A11270" w:rsidRDefault="00A11270" w:rsidP="00831BD1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・テールれたのA-Zがヒットすれば「テールレター蘭」にテールレターが表示されます。</w:t>
      </w:r>
    </w:p>
    <w:p w14:paraId="594C8A65" w14:textId="77777777" w:rsidR="009A4A68" w:rsidRDefault="00480959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A32D43">
        <w:rPr>
          <w:rFonts w:ascii="HG丸ｺﾞｼｯｸM-PRO" w:eastAsia="HG丸ｺﾞｼｯｸM-PRO" w:hAnsi="HG丸ｺﾞｼｯｸM-PRO" w:hint="eastAsia"/>
          <w:sz w:val="24"/>
          <w:szCs w:val="24"/>
        </w:rPr>
        <w:t>GLデータが取得できない場合は「G.L.-CHK」</w:t>
      </w:r>
      <w:r w:rsidRPr="00831BD1"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  <w:r w:rsidR="009A4A68">
        <w:rPr>
          <w:rFonts w:ascii="HG丸ｺﾞｼｯｸM-PRO" w:eastAsia="HG丸ｺﾞｼｯｸM-PRO" w:hAnsi="HG丸ｺﾞｼｯｸM-PRO" w:hint="eastAsia"/>
          <w:sz w:val="24"/>
          <w:szCs w:val="24"/>
        </w:rPr>
        <w:t>欄が「０」になりますので交信データ、「QSO前処理」、「日付コール」データを確認してください。</w:t>
      </w:r>
    </w:p>
    <w:p w14:paraId="31CD8C26" w14:textId="77777777" w:rsidR="009A4A68" w:rsidRDefault="009A4A68" w:rsidP="00831BD1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7BED6888" w14:textId="03CF224D" w:rsidR="009A4A68" w:rsidRDefault="00C911C0" w:rsidP="00831BD1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４．</w:t>
      </w:r>
      <w:r>
        <w:rPr>
          <w:noProof/>
        </w:rPr>
        <w:drawing>
          <wp:inline distT="0" distB="0" distL="0" distR="0" wp14:anchorId="7D840BAC" wp14:editId="4DC0CA08">
            <wp:extent cx="800000" cy="295238"/>
            <wp:effectExtent l="0" t="0" r="635" b="0"/>
            <wp:docPr id="111017209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172099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0000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647AD" w14:textId="165B09E8" w:rsidR="00831BD1" w:rsidRDefault="00831BD1" w:rsidP="0007056F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</w:t>
      </w:r>
      <w:r w:rsidR="006246A6"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同一日</w:t>
      </w:r>
      <w:r w:rsidR="006246A6" w:rsidRPr="00831BD1">
        <w:rPr>
          <w:rFonts w:ascii="HG丸ｺﾞｼｯｸM-PRO" w:eastAsia="HG丸ｺﾞｼｯｸM-PRO" w:hAnsi="HG丸ｺﾞｼｯｸM-PRO"/>
          <w:sz w:val="24"/>
          <w:szCs w:val="24"/>
        </w:rPr>
        <w:t xml:space="preserve">QSO </w:t>
      </w:r>
      <w:r w:rsidR="006246A6">
        <w:rPr>
          <w:rFonts w:ascii="HG丸ｺﾞｼｯｸM-PRO" w:eastAsia="HG丸ｺﾞｼｯｸM-PRO" w:hAnsi="HG丸ｺﾞｼｯｸM-PRO" w:hint="eastAsia"/>
          <w:sz w:val="24"/>
          <w:szCs w:val="24"/>
        </w:rPr>
        <w:t>に同一局の</w:t>
      </w:r>
      <w:r w:rsidRPr="00831BD1">
        <w:rPr>
          <w:rFonts w:ascii="HG丸ｺﾞｼｯｸM-PRO" w:eastAsia="HG丸ｺﾞｼｯｸM-PRO" w:hAnsi="HG丸ｺﾞｼｯｸM-PRO"/>
          <w:sz w:val="24"/>
          <w:szCs w:val="24"/>
        </w:rPr>
        <w:t>QSO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データ</w:t>
      </w:r>
      <w:r w:rsidR="006246A6">
        <w:rPr>
          <w:rFonts w:ascii="HG丸ｺﾞｼｯｸM-PRO" w:eastAsia="HG丸ｺﾞｼｯｸM-PRO" w:hAnsi="HG丸ｺﾞｼｯｸM-PRO" w:hint="eastAsia"/>
          <w:sz w:val="24"/>
          <w:szCs w:val="24"/>
        </w:rPr>
        <w:t>の重複をチェックします。</w:t>
      </w:r>
    </w:p>
    <w:p w14:paraId="3FA3B08A" w14:textId="14E0EA42" w:rsidR="00FC08D9" w:rsidRDefault="00FC08D9" w:rsidP="0007056F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GL</w:t>
      </w:r>
      <w:r w:rsidR="00105A7A">
        <w:rPr>
          <w:rFonts w:ascii="HG丸ｺﾞｼｯｸM-PRO" w:eastAsia="HG丸ｺﾞｼｯｸM-PRO" w:hAnsi="HG丸ｺﾞｼｯｸM-PRO" w:hint="eastAsia"/>
          <w:sz w:val="24"/>
          <w:szCs w:val="24"/>
        </w:rPr>
        <w:t>取得はバンド・モードが異なっても、移動でGLが異なっても同一局の取得は1日、1交信</w:t>
      </w:r>
    </w:p>
    <w:p w14:paraId="6053D184" w14:textId="2E51127A" w:rsidR="0007056F" w:rsidRDefault="00A11270" w:rsidP="0007056F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・重複の場合はG.L.蘭に「－」表示となり、日付コール蘭のセルは黄色に表示</w:t>
      </w:r>
    </w:p>
    <w:p w14:paraId="0E54F79F" w14:textId="6CAC3772" w:rsidR="00B52CAC" w:rsidRPr="00831BD1" w:rsidRDefault="00B52CAC" w:rsidP="0007056F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</w:p>
    <w:p w14:paraId="01588674" w14:textId="73873837" w:rsidR="00831BD1" w:rsidRPr="00831BD1" w:rsidRDefault="0007056F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５．</w:t>
      </w:r>
      <w:r w:rsidR="00105A7A">
        <w:rPr>
          <w:noProof/>
        </w:rPr>
        <w:drawing>
          <wp:inline distT="0" distB="0" distL="0" distR="0" wp14:anchorId="25848613" wp14:editId="6818568D">
            <wp:extent cx="752381" cy="295238"/>
            <wp:effectExtent l="0" t="0" r="0" b="0"/>
            <wp:docPr id="139547279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472792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2381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EC5CB" w14:textId="2383C3A2" w:rsidR="00105A7A" w:rsidRDefault="00105A7A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A11270">
        <w:rPr>
          <w:rFonts w:ascii="HG丸ｺﾞｼｯｸM-PRO" w:eastAsia="HG丸ｺﾞｼｯｸM-PRO" w:hAnsi="HG丸ｺﾞｼｯｸM-PRO" w:hint="eastAsia"/>
          <w:sz w:val="24"/>
          <w:szCs w:val="24"/>
        </w:rPr>
        <w:t>LOG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データ</w:t>
      </w:r>
      <w:r w:rsidR="00A11270">
        <w:rPr>
          <w:rFonts w:ascii="HG丸ｺﾞｼｯｸM-PRO" w:eastAsia="HG丸ｺﾞｼｯｸM-PRO" w:hAnsi="HG丸ｺﾞｼｯｸM-PRO" w:hint="eastAsia"/>
          <w:sz w:val="24"/>
          <w:szCs w:val="24"/>
        </w:rPr>
        <w:t>はそのままでチェック操作は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消去し</w:t>
      </w:r>
      <w:r w:rsidR="00A11270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やり直しとなります。</w:t>
      </w:r>
    </w:p>
    <w:p w14:paraId="3765093C" w14:textId="375B3E4A" w:rsidR="00105A7A" w:rsidRDefault="00105A7A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noProof/>
        </w:rPr>
        <w:drawing>
          <wp:inline distT="0" distB="0" distL="0" distR="0" wp14:anchorId="26978246" wp14:editId="1D6D8B5A">
            <wp:extent cx="666667" cy="295238"/>
            <wp:effectExtent l="0" t="0" r="635" b="0"/>
            <wp:docPr id="200384480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45725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6667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noProof/>
        </w:rPr>
        <w:drawing>
          <wp:inline distT="0" distB="0" distL="0" distR="0" wp14:anchorId="2FA5E389" wp14:editId="0A16D2EB">
            <wp:extent cx="800000" cy="295238"/>
            <wp:effectExtent l="0" t="0" r="635" b="0"/>
            <wp:docPr id="77886647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172099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0000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で発生した不具合データを確認処理した後にやり直ししてください。</w:t>
      </w:r>
    </w:p>
    <w:p w14:paraId="133287EC" w14:textId="5CC7004E" w:rsidR="00105A7A" w:rsidRDefault="00E12287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また、</w:t>
      </w:r>
      <w:r>
        <w:rPr>
          <w:noProof/>
        </w:rPr>
        <w:drawing>
          <wp:inline distT="0" distB="0" distL="0" distR="0" wp14:anchorId="00F08C75" wp14:editId="27490879">
            <wp:extent cx="1419048" cy="285714"/>
            <wp:effectExtent l="0" t="0" r="0" b="635"/>
            <wp:docPr id="139617031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247878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を再度実施してから、やり直し</w:t>
      </w:r>
      <w:r w:rsidR="004C1A6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してください。</w:t>
      </w:r>
    </w:p>
    <w:p w14:paraId="0033315F" w14:textId="77777777" w:rsidR="00DB4FE3" w:rsidRDefault="00DB4FE3" w:rsidP="00831BD1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14:paraId="23D6F8A4" w14:textId="77777777" w:rsidR="00E12287" w:rsidRDefault="00E12287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31DF592" w14:textId="0E4F218D" w:rsidR="00E12287" w:rsidRDefault="00E12287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６．</w:t>
      </w:r>
      <w:r w:rsidR="00F62340">
        <w:rPr>
          <w:noProof/>
        </w:rPr>
        <w:drawing>
          <wp:inline distT="0" distB="0" distL="0" distR="0" wp14:anchorId="350BD19E" wp14:editId="21756913">
            <wp:extent cx="666667" cy="1466667"/>
            <wp:effectExtent l="0" t="0" r="635" b="635"/>
            <wp:docPr id="15262659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265986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66667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234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⇒　　</w:t>
      </w:r>
      <w:r w:rsidR="002F2091">
        <w:rPr>
          <w:noProof/>
        </w:rPr>
        <w:drawing>
          <wp:inline distT="0" distB="0" distL="0" distR="0" wp14:anchorId="0CC6D2C0" wp14:editId="428FCFE4">
            <wp:extent cx="628571" cy="1457143"/>
            <wp:effectExtent l="0" t="0" r="635" b="0"/>
            <wp:docPr id="13791317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1317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8571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11303" w14:textId="5D95C867" w:rsidR="002F2091" w:rsidRDefault="002F209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・各エリヤ毎の操作は全て共通です。</w:t>
      </w:r>
    </w:p>
    <w:p w14:paraId="71E7BAF1" w14:textId="2AC8671A" w:rsidR="002F2091" w:rsidRDefault="002F209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各エリア毎の単独申請は可能です。</w:t>
      </w:r>
    </w:p>
    <w:p w14:paraId="5EFB9CCA" w14:textId="77777777" w:rsidR="00E12287" w:rsidRDefault="00E12287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EF02802" w14:textId="77777777" w:rsidR="00E12287" w:rsidRDefault="00E12287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120B3CE" w14:textId="2F211F7A" w:rsidR="00E12287" w:rsidRDefault="00E12287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６．</w:t>
      </w:r>
      <w:r>
        <w:rPr>
          <w:noProof/>
        </w:rPr>
        <w:drawing>
          <wp:inline distT="0" distB="0" distL="0" distR="0" wp14:anchorId="24C16456" wp14:editId="2A3308FE">
            <wp:extent cx="1314286" cy="314286"/>
            <wp:effectExtent l="0" t="0" r="635" b="0"/>
            <wp:docPr id="79960742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607423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14286" cy="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F5F23" w14:textId="3316BC4A" w:rsidR="00BF1A7D" w:rsidRDefault="004C1A66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・条件のメンバーチェックと</w:t>
      </w:r>
      <w:r w:rsidR="00BF1A7D">
        <w:rPr>
          <w:rFonts w:ascii="HG丸ｺﾞｼｯｸM-PRO" w:eastAsia="HG丸ｺﾞｼｯｸM-PRO" w:hAnsi="HG丸ｺﾞｼｯｸM-PRO" w:hint="eastAsia"/>
          <w:sz w:val="24"/>
          <w:szCs w:val="24"/>
        </w:rPr>
        <w:t>各エリア毎のA-ZのOKをチェック、全てのデータが</w:t>
      </w:r>
    </w:p>
    <w:p w14:paraId="2803FCD5" w14:textId="71F3B2F7" w:rsidR="00BF1A7D" w:rsidRDefault="00BF1A7D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チェックが完了すれば{J-AZスクェア}」クラスの申請が</w:t>
      </w:r>
      <w:r w:rsidR="0036234C">
        <w:rPr>
          <w:rFonts w:ascii="HG丸ｺﾞｼｯｸM-PRO" w:eastAsia="HG丸ｺﾞｼｯｸM-PRO" w:hAnsi="HG丸ｺﾞｼｯｸM-PRO" w:hint="eastAsia"/>
          <w:sz w:val="24"/>
          <w:szCs w:val="24"/>
        </w:rPr>
        <w:t>可能です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4B3E541D" w14:textId="77777777" w:rsidR="00BF1A7D" w:rsidRDefault="00BF1A7D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304E3AD" w14:textId="6A8196B6" w:rsidR="00BF1A7D" w:rsidRDefault="00BF1A7D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８．</w:t>
      </w:r>
      <w:r>
        <w:rPr>
          <w:noProof/>
        </w:rPr>
        <w:drawing>
          <wp:inline distT="0" distB="0" distL="0" distR="0" wp14:anchorId="087FA3F4" wp14:editId="23C18755">
            <wp:extent cx="1314286" cy="304762"/>
            <wp:effectExtent l="0" t="0" r="635" b="635"/>
            <wp:docPr id="3014016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401642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14286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CC75B" w14:textId="4957FE9E" w:rsidR="00BF1A7D" w:rsidRDefault="00BF1A7D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・全てのデータを消去します。</w:t>
      </w:r>
    </w:p>
    <w:p w14:paraId="73014352" w14:textId="46551A6A" w:rsidR="00BF1A7D" w:rsidRDefault="00BF1A7D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電子申請アプリを最初からやり直してください。</w:t>
      </w:r>
    </w:p>
    <w:p w14:paraId="62DC9A88" w14:textId="77777777" w:rsidR="00BF1A7D" w:rsidRPr="00BF1A7D" w:rsidRDefault="00BF1A7D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6662B94" w14:textId="223BD027" w:rsidR="004C1A66" w:rsidRDefault="00BF1A7D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７．</w:t>
      </w:r>
      <w:r w:rsidR="004C1A66">
        <w:rPr>
          <w:noProof/>
        </w:rPr>
        <w:drawing>
          <wp:inline distT="0" distB="0" distL="0" distR="0" wp14:anchorId="699D08A3" wp14:editId="48614E13">
            <wp:extent cx="1285714" cy="295238"/>
            <wp:effectExtent l="0" t="0" r="0" b="0"/>
            <wp:docPr id="73507426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074267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BD476" w14:textId="2BC981A1" w:rsidR="00831BD1" w:rsidRPr="00831BD1" w:rsidRDefault="00831BD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・ファイルの保管はカレントホルダーに保管されます。</w:t>
      </w:r>
    </w:p>
    <w:p w14:paraId="7412A115" w14:textId="77777777" w:rsidR="00831BD1" w:rsidRPr="00831BD1" w:rsidRDefault="00831BD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・ファイル名は、</w:t>
      </w:r>
      <w:r w:rsidRPr="00831BD1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セル"K1"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にコールサインを入力します。・"yyyymmddhhmm"年／月／日／時／分を付記します。</w:t>
      </w:r>
    </w:p>
    <w:p w14:paraId="09BAAA41" w14:textId="7C0F055B" w:rsidR="00831BD1" w:rsidRPr="00831BD1" w:rsidRDefault="00831BD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ex.　「　J＊＊＊＊</w:t>
      </w:r>
      <w:r w:rsidR="008245DD">
        <w:rPr>
          <w:rFonts w:ascii="HG丸ｺﾞｼｯｸM-PRO" w:eastAsia="HG丸ｺﾞｼｯｸM-PRO" w:hAnsi="HG丸ｺﾞｼｯｸM-PRO" w:hint="eastAsia"/>
          <w:sz w:val="24"/>
          <w:szCs w:val="24"/>
        </w:rPr>
        <w:t>＿</w:t>
      </w:r>
      <w:r w:rsidR="004C1A66">
        <w:rPr>
          <w:rFonts w:ascii="HG丸ｺﾞｼｯｸM-PRO" w:eastAsia="HG丸ｺﾞｼｯｸM-PRO" w:hAnsi="HG丸ｺﾞｼｯｸM-PRO" w:hint="eastAsia"/>
          <w:sz w:val="24"/>
          <w:szCs w:val="24"/>
        </w:rPr>
        <w:t>SQA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＿２０２</w:t>
      </w:r>
      <w:r w:rsidR="004C1A66">
        <w:rPr>
          <w:rFonts w:ascii="HG丸ｺﾞｼｯｸM-PRO" w:eastAsia="HG丸ｺﾞｼｯｸM-PRO" w:hAnsi="HG丸ｺﾞｼｯｸM-PRO" w:hint="eastAsia"/>
          <w:sz w:val="24"/>
          <w:szCs w:val="24"/>
        </w:rPr>
        <w:t>7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0</w:t>
      </w:r>
      <w:r w:rsidR="004C1A66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011200．ｘｌｓｍ　」で保管されますので確認してください。</w:t>
      </w:r>
      <w:r w:rsidR="008245DD">
        <w:rPr>
          <w:rFonts w:ascii="HG丸ｺﾞｼｯｸM-PRO" w:eastAsia="HG丸ｺﾞｼｯｸM-PRO" w:hAnsi="HG丸ｺﾞｼｯｸM-PRO" w:hint="eastAsia"/>
          <w:sz w:val="24"/>
          <w:szCs w:val="24"/>
        </w:rPr>
        <w:t>保管場所、ホルダーを確認しておいてください。</w:t>
      </w:r>
    </w:p>
    <w:p w14:paraId="714C8C8C" w14:textId="2B4D2794" w:rsidR="00800AD8" w:rsidRPr="0060099B" w:rsidRDefault="00831BD1" w:rsidP="00831BD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・保管後</w:t>
      </w:r>
      <w:r w:rsidR="004C1A66">
        <w:rPr>
          <w:rFonts w:ascii="HG丸ｺﾞｼｯｸM-PRO" w:eastAsia="HG丸ｺﾞｼｯｸM-PRO" w:hAnsi="HG丸ｺﾞｼｯｸM-PRO" w:hint="eastAsia"/>
          <w:sz w:val="24"/>
          <w:szCs w:val="24"/>
        </w:rPr>
        <w:t>ＥＸＣＥＬアプリケーション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は閉じます。</w:t>
      </w:r>
    </w:p>
    <w:sectPr w:rsidR="00800AD8" w:rsidRPr="0060099B" w:rsidSect="006009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857C9" w14:textId="77777777" w:rsidR="00831BD1" w:rsidRDefault="00831BD1" w:rsidP="0060099B">
      <w:r>
        <w:separator/>
      </w:r>
    </w:p>
  </w:endnote>
  <w:endnote w:type="continuationSeparator" w:id="0">
    <w:p w14:paraId="46EAA1C8" w14:textId="77777777" w:rsidR="00831BD1" w:rsidRDefault="00831BD1" w:rsidP="0060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5F640" w14:textId="77777777" w:rsidR="00831BD1" w:rsidRDefault="00831BD1" w:rsidP="0060099B">
      <w:r>
        <w:separator/>
      </w:r>
    </w:p>
  </w:footnote>
  <w:footnote w:type="continuationSeparator" w:id="0">
    <w:p w14:paraId="43FDE0FD" w14:textId="77777777" w:rsidR="00831BD1" w:rsidRDefault="00831BD1" w:rsidP="00600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D1"/>
    <w:rsid w:val="00023A69"/>
    <w:rsid w:val="0007056F"/>
    <w:rsid w:val="0008339E"/>
    <w:rsid w:val="000942D7"/>
    <w:rsid w:val="00097BA6"/>
    <w:rsid w:val="00105A7A"/>
    <w:rsid w:val="002944D5"/>
    <w:rsid w:val="002A1A93"/>
    <w:rsid w:val="002E37C2"/>
    <w:rsid w:val="002F2091"/>
    <w:rsid w:val="0036234C"/>
    <w:rsid w:val="00417A35"/>
    <w:rsid w:val="00480959"/>
    <w:rsid w:val="004A30B1"/>
    <w:rsid w:val="004C1A66"/>
    <w:rsid w:val="00536E40"/>
    <w:rsid w:val="005419F5"/>
    <w:rsid w:val="005D60B0"/>
    <w:rsid w:val="005E2BDA"/>
    <w:rsid w:val="0060099B"/>
    <w:rsid w:val="006246A6"/>
    <w:rsid w:val="006B18A3"/>
    <w:rsid w:val="00782ED7"/>
    <w:rsid w:val="00800AD8"/>
    <w:rsid w:val="00822AAF"/>
    <w:rsid w:val="008245DD"/>
    <w:rsid w:val="00831BD1"/>
    <w:rsid w:val="00950405"/>
    <w:rsid w:val="009A4A68"/>
    <w:rsid w:val="009C63C9"/>
    <w:rsid w:val="009F6276"/>
    <w:rsid w:val="00A02682"/>
    <w:rsid w:val="00A11270"/>
    <w:rsid w:val="00A32D43"/>
    <w:rsid w:val="00B04F9D"/>
    <w:rsid w:val="00B52CAC"/>
    <w:rsid w:val="00BA27C1"/>
    <w:rsid w:val="00BC4F3E"/>
    <w:rsid w:val="00BF1A7D"/>
    <w:rsid w:val="00C440CF"/>
    <w:rsid w:val="00C911C0"/>
    <w:rsid w:val="00CA3E66"/>
    <w:rsid w:val="00D52A52"/>
    <w:rsid w:val="00D53030"/>
    <w:rsid w:val="00D81D8F"/>
    <w:rsid w:val="00DB4FE3"/>
    <w:rsid w:val="00E11C3B"/>
    <w:rsid w:val="00E12287"/>
    <w:rsid w:val="00E96C7D"/>
    <w:rsid w:val="00ED594A"/>
    <w:rsid w:val="00F1187E"/>
    <w:rsid w:val="00F62340"/>
    <w:rsid w:val="00F94521"/>
    <w:rsid w:val="00F9538B"/>
    <w:rsid w:val="00FB64A4"/>
    <w:rsid w:val="00FC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AABF9"/>
  <w15:chartTrackingRefBased/>
  <w15:docId w15:val="{B69BE78B-5A7F-4040-852C-413349BDA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4D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31BD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1B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1BD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1BD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1BD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1BD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1BD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1BD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1BD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099B"/>
  </w:style>
  <w:style w:type="paragraph" w:styleId="a5">
    <w:name w:val="footer"/>
    <w:basedOn w:val="a"/>
    <w:link w:val="a6"/>
    <w:uiPriority w:val="99"/>
    <w:unhideWhenUsed/>
    <w:rsid w:val="006009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099B"/>
  </w:style>
  <w:style w:type="character" w:customStyle="1" w:styleId="10">
    <w:name w:val="見出し 1 (文字)"/>
    <w:basedOn w:val="a0"/>
    <w:link w:val="1"/>
    <w:uiPriority w:val="9"/>
    <w:rsid w:val="00831BD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31BD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31BD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31B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31B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31B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31B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31B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31BD1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831BD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831B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831BD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831BD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831B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831BD1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831BD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31BD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31B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31BD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831BD1"/>
    <w:rPr>
      <w:b/>
      <w:bCs/>
      <w:smallCaps/>
      <w:color w:val="2F5496" w:themeColor="accent1" w:themeShade="BF"/>
      <w:spacing w:val="5"/>
    </w:rPr>
  </w:style>
  <w:style w:type="paragraph" w:styleId="Web">
    <w:name w:val="Normal (Web)"/>
    <w:basedOn w:val="a"/>
    <w:uiPriority w:val="99"/>
    <w:semiHidden/>
    <w:unhideWhenUsed/>
    <w:rsid w:val="00536E4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5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TAKAO IRIUMI</dc:creator>
  <cp:keywords/>
  <dc:description/>
  <cp:lastModifiedBy>TAKAO IRIUMI</cp:lastModifiedBy>
  <cp:revision>15</cp:revision>
  <dcterms:created xsi:type="dcterms:W3CDTF">2025-11-22T08:52:00Z</dcterms:created>
  <dcterms:modified xsi:type="dcterms:W3CDTF">2025-12-12T10:48:00Z</dcterms:modified>
</cp:coreProperties>
</file>